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880422">
      <w:r w:rsidRPr="0088042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0" cy="1087120"/>
            <wp:effectExtent l="25400" t="0" r="0" b="0"/>
            <wp:wrapSquare wrapText="bothSides"/>
            <wp:docPr id="5" name="" descr="PPK title tex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 title text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31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152657" w:rsidRDefault="006D1E8F" w:rsidP="009306A0">
      <w:pPr>
        <w:jc w:val="center"/>
        <w:rPr>
          <w:rFonts w:ascii="Times New Roman" w:hAnsi="Times New Roman"/>
        </w:rPr>
      </w:pPr>
    </w:p>
    <w:p w:rsidR="00152657" w:rsidRPr="00152657" w:rsidRDefault="00152657" w:rsidP="00152657">
      <w:pPr>
        <w:rPr>
          <w:rFonts w:ascii="Times New Roman" w:hAnsi="Times New Roman"/>
          <w:sz w:val="28"/>
        </w:rPr>
      </w:pPr>
      <w:r w:rsidRPr="00152657">
        <w:rPr>
          <w:rFonts w:ascii="Times New Roman" w:hAnsi="Times New Roman"/>
          <w:sz w:val="28"/>
        </w:rPr>
        <w:t>Jesus is the Anointed One – the ultimate priest, prophet and king foreshadowed th</w:t>
      </w:r>
      <w:r>
        <w:rPr>
          <w:rFonts w:ascii="Times New Roman" w:hAnsi="Times New Roman"/>
          <w:sz w:val="28"/>
        </w:rPr>
        <w:t>roughout the Hebrew Scriptures.</w:t>
      </w:r>
      <w:r w:rsidRPr="00152657">
        <w:rPr>
          <w:rFonts w:ascii="Times New Roman" w:hAnsi="Times New Roman"/>
          <w:sz w:val="28"/>
        </w:rPr>
        <w:t xml:space="preserve"> </w:t>
      </w:r>
      <w:r w:rsidR="00197177">
        <w:rPr>
          <w:rFonts w:ascii="Times New Roman" w:hAnsi="Times New Roman"/>
          <w:sz w:val="28"/>
        </w:rPr>
        <w:t xml:space="preserve">Join us as we deepen </w:t>
      </w:r>
      <w:r w:rsidRPr="00152657">
        <w:rPr>
          <w:rFonts w:ascii="Times New Roman" w:hAnsi="Times New Roman"/>
          <w:sz w:val="28"/>
        </w:rPr>
        <w:t xml:space="preserve">our relationship with Jesus Christ through Fr. Robert Barron’s new DVD-based Study Program: </w:t>
      </w:r>
      <w:r w:rsidRPr="00152657">
        <w:rPr>
          <w:rFonts w:ascii="Times New Roman" w:hAnsi="Times New Roman"/>
          <w:i/>
          <w:sz w:val="28"/>
        </w:rPr>
        <w:t>Priest, Prophet, King.</w:t>
      </w:r>
    </w:p>
    <w:p w:rsidR="00152657" w:rsidRPr="00152657" w:rsidRDefault="00152657" w:rsidP="00152657">
      <w:pPr>
        <w:rPr>
          <w:rFonts w:ascii="Times New Roman" w:hAnsi="Times New Roman"/>
          <w:i/>
          <w:sz w:val="28"/>
        </w:rPr>
      </w:pPr>
    </w:p>
    <w:p w:rsidR="00152657" w:rsidRPr="00152657" w:rsidRDefault="00152657" w:rsidP="00152657">
      <w:pPr>
        <w:rPr>
          <w:rFonts w:ascii="Times New Roman" w:hAnsi="Times New Roman"/>
          <w:sz w:val="28"/>
        </w:rPr>
      </w:pPr>
      <w:r w:rsidRPr="00152657">
        <w:rPr>
          <w:rFonts w:ascii="Times New Roman" w:hAnsi="Times New Roman"/>
          <w:sz w:val="28"/>
        </w:rPr>
        <w:t>Explore the biblical archetypes of priest, prophet and king and see how Jesus is the ultimate fulfillment of each one.</w:t>
      </w:r>
      <w:r w:rsidR="00197177">
        <w:rPr>
          <w:rFonts w:ascii="Times New Roman" w:hAnsi="Times New Roman"/>
          <w:sz w:val="28"/>
        </w:rPr>
        <w:t xml:space="preserve"> </w:t>
      </w:r>
      <w:r w:rsidRPr="00152657">
        <w:rPr>
          <w:rFonts w:ascii="Times New Roman" w:hAnsi="Times New Roman"/>
          <w:sz w:val="28"/>
        </w:rPr>
        <w:t xml:space="preserve">Throughout this experience, you will better understand who Jesus really is and also realize your own priestly, prophetic and kingly mission. </w:t>
      </w:r>
    </w:p>
    <w:p w:rsidR="00152657" w:rsidRPr="00152657" w:rsidRDefault="00152657" w:rsidP="00152657">
      <w:pPr>
        <w:rPr>
          <w:rFonts w:ascii="Times New Roman" w:hAnsi="Times New Roman"/>
          <w:sz w:val="28"/>
        </w:rPr>
      </w:pPr>
    </w:p>
    <w:p w:rsidR="00152657" w:rsidRDefault="00152657" w:rsidP="00152657">
      <w:pPr>
        <w:rPr>
          <w:rFonts w:ascii="Times New Roman" w:hAnsi="Times New Roman" w:cs="Arial"/>
          <w:sz w:val="28"/>
          <w:szCs w:val="28"/>
        </w:rPr>
      </w:pPr>
      <w:r w:rsidRPr="00152657">
        <w:rPr>
          <w:rFonts w:ascii="Times New Roman" w:hAnsi="Times New Roman" w:cs="Arial"/>
          <w:sz w:val="28"/>
          <w:szCs w:val="28"/>
        </w:rPr>
        <w:t xml:space="preserve">On </w:t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  <w:t xml:space="preserve">_____, our parish will begin the </w:t>
      </w:r>
      <w:r w:rsidRPr="00152657">
        <w:rPr>
          <w:rFonts w:ascii="Times New Roman" w:hAnsi="Times New Roman" w:cs="Arial"/>
          <w:i/>
          <w:sz w:val="28"/>
          <w:szCs w:val="28"/>
        </w:rPr>
        <w:t xml:space="preserve">Priest, Prophet, King </w:t>
      </w:r>
      <w:r w:rsidRPr="00152657">
        <w:rPr>
          <w:rFonts w:ascii="Times New Roman" w:hAnsi="Times New Roman" w:cs="Arial"/>
          <w:sz w:val="28"/>
          <w:szCs w:val="28"/>
        </w:rPr>
        <w:t xml:space="preserve">study program. </w:t>
      </w:r>
    </w:p>
    <w:p w:rsidR="00152657" w:rsidRDefault="00152657" w:rsidP="00152657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To find out more information, please contact ___________ or stop by the parish office to sign up. </w:t>
      </w:r>
    </w:p>
    <w:p w:rsidR="00152657" w:rsidRDefault="00152657" w:rsidP="00152657">
      <w:pPr>
        <w:rPr>
          <w:rFonts w:ascii="Times New Roman" w:hAnsi="Times New Roman" w:cs="Arial"/>
          <w:sz w:val="28"/>
          <w:szCs w:val="28"/>
        </w:rPr>
      </w:pPr>
    </w:p>
    <w:p w:rsidR="00152657" w:rsidRPr="00152657" w:rsidRDefault="00152657" w:rsidP="00152657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Thank you. </w:t>
      </w:r>
    </w:p>
    <w:p w:rsidR="009306A0" w:rsidRDefault="006D1E8F" w:rsidP="00152657"/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152657"/>
    <w:rsid w:val="00197177"/>
    <w:rsid w:val="0088042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Word 12.0.0</Application>
  <DocSecurity>0</DocSecurity>
  <Lines>5</Lines>
  <Paragraphs>1</Paragraphs>
  <ScaleCrop>false</ScaleCrop>
  <Company>Word on Fire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cp:lastPrinted>2014-09-10T19:35:00Z</cp:lastPrinted>
  <dcterms:created xsi:type="dcterms:W3CDTF">2014-09-10T19:50:00Z</dcterms:created>
  <dcterms:modified xsi:type="dcterms:W3CDTF">2014-09-10T19:50:00Z</dcterms:modified>
</cp:coreProperties>
</file>